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5EC" w:rsidRDefault="00FE7866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 w:rsidRPr="00F751CC">
        <w:rPr>
          <w:rFonts w:ascii="Times New Roman" w:hAnsi="Times New Roman" w:cs="Times New Roman"/>
          <w:b/>
          <w:sz w:val="30"/>
        </w:rPr>
        <w:t xml:space="preserve">            </w:t>
      </w:r>
    </w:p>
    <w:p w:rsidR="007165EC" w:rsidRDefault="007165EC" w:rsidP="007165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7165EC" w:rsidRDefault="007165EC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</w:p>
    <w:p w:rsidR="00FE7866" w:rsidRPr="00F751CC" w:rsidRDefault="007165EC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                </w:t>
      </w:r>
      <w:r w:rsidR="00FE7866" w:rsidRPr="00F751CC">
        <w:rPr>
          <w:rFonts w:ascii="Times New Roman" w:hAnsi="Times New Roman" w:cs="Times New Roman"/>
          <w:b/>
          <w:sz w:val="30"/>
        </w:rPr>
        <w:t xml:space="preserve">Государственное казенное учреждение города Москвы </w:t>
      </w:r>
    </w:p>
    <w:p w:rsidR="00FE7866" w:rsidRPr="00F751CC" w:rsidRDefault="00FE7866" w:rsidP="00FE7866">
      <w:pPr>
        <w:spacing w:after="0" w:line="240" w:lineRule="auto"/>
        <w:rPr>
          <w:rFonts w:ascii="Times New Roman" w:hAnsi="Times New Roman" w:cs="Times New Roman"/>
          <w:b/>
          <w:sz w:val="30"/>
        </w:rPr>
      </w:pPr>
      <w:r w:rsidRPr="00F751CC">
        <w:rPr>
          <w:rFonts w:ascii="Times New Roman" w:hAnsi="Times New Roman" w:cs="Times New Roman"/>
          <w:b/>
          <w:sz w:val="30"/>
        </w:rPr>
        <w:t xml:space="preserve">                    «Инженерная служба района Южное Бутово»</w:t>
      </w:r>
    </w:p>
    <w:p w:rsidR="004F30DA" w:rsidRDefault="004F30DA" w:rsidP="00FE786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E7866" w:rsidRPr="00FE7866" w:rsidRDefault="00FE7866" w:rsidP="00FE786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Информация</w:t>
      </w:r>
    </w:p>
    <w:p w:rsidR="00FE7866" w:rsidRPr="00FE7866" w:rsidRDefault="00FE7866" w:rsidP="00FE786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:rsidR="00FE7866" w:rsidRPr="004E2772" w:rsidRDefault="00FE7866" w:rsidP="00FE7866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17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927"/>
      </w:tblGrid>
      <w:tr w:rsidR="00FE7866" w:rsidRPr="004F30DA" w:rsidTr="00F627C7">
        <w:tc>
          <w:tcPr>
            <w:tcW w:w="1101" w:type="dxa"/>
            <w:vAlign w:val="center"/>
          </w:tcPr>
          <w:p w:rsidR="00FE7866" w:rsidRPr="004F30DA" w:rsidRDefault="00FE7866" w:rsidP="00F627C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43" w:type="dxa"/>
            <w:vAlign w:val="center"/>
          </w:tcPr>
          <w:p w:rsidR="00FE7866" w:rsidRPr="004F30DA" w:rsidRDefault="00FE7866" w:rsidP="00F627C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4927" w:type="dxa"/>
            <w:vAlign w:val="center"/>
          </w:tcPr>
          <w:p w:rsidR="00FE7866" w:rsidRPr="004F30DA" w:rsidRDefault="00FE7866" w:rsidP="00F627C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Среднемесячная заработная плата</w:t>
            </w:r>
            <w:r w:rsid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 w:rsid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gramEnd"/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тыс. руб.)</w:t>
            </w:r>
          </w:p>
        </w:tc>
      </w:tr>
      <w:tr w:rsidR="00FE7866" w:rsidRPr="004F30DA" w:rsidTr="00F627C7">
        <w:tc>
          <w:tcPr>
            <w:tcW w:w="1101" w:type="dxa"/>
          </w:tcPr>
          <w:p w:rsidR="00FE7866" w:rsidRPr="004F30DA" w:rsidRDefault="00FE7866" w:rsidP="00F627C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</w:tcPr>
          <w:p w:rsidR="00FE7866" w:rsidRPr="004F30DA" w:rsidRDefault="00FE7866" w:rsidP="00F627C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4927" w:type="dxa"/>
          </w:tcPr>
          <w:p w:rsidR="00FE7866" w:rsidRPr="004F30DA" w:rsidRDefault="005A7C3B" w:rsidP="004A44A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74,4</w:t>
            </w:r>
          </w:p>
        </w:tc>
      </w:tr>
      <w:tr w:rsidR="00FE7866" w:rsidRPr="004F30DA" w:rsidTr="00F627C7">
        <w:tc>
          <w:tcPr>
            <w:tcW w:w="1101" w:type="dxa"/>
          </w:tcPr>
          <w:p w:rsidR="00FE7866" w:rsidRPr="004F30DA" w:rsidRDefault="009B6801" w:rsidP="00F627C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3" w:type="dxa"/>
          </w:tcPr>
          <w:p w:rsidR="00FE7866" w:rsidRPr="004F30DA" w:rsidRDefault="00FE7866" w:rsidP="00F627C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4927" w:type="dxa"/>
          </w:tcPr>
          <w:p w:rsidR="00FE7866" w:rsidRPr="004F30DA" w:rsidRDefault="00613482" w:rsidP="0061348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81,4</w:t>
            </w:r>
          </w:p>
        </w:tc>
      </w:tr>
    </w:tbl>
    <w:p w:rsidR="00FE7866" w:rsidRDefault="00FE7866"/>
    <w:p w:rsidR="009B6801" w:rsidRPr="00FE7866" w:rsidRDefault="009B6801" w:rsidP="009B680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Информация</w:t>
      </w:r>
    </w:p>
    <w:p w:rsidR="009B6801" w:rsidRPr="00FE7866" w:rsidRDefault="009B6801" w:rsidP="009B680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:rsidR="009B6801" w:rsidRPr="004E2772" w:rsidRDefault="009B6801" w:rsidP="009B6801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927"/>
      </w:tblGrid>
      <w:tr w:rsidR="009B6801" w:rsidRPr="004F30DA" w:rsidTr="00A36743">
        <w:tc>
          <w:tcPr>
            <w:tcW w:w="1101" w:type="dxa"/>
            <w:vAlign w:val="center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43" w:type="dxa"/>
            <w:vAlign w:val="center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4927" w:type="dxa"/>
            <w:vAlign w:val="center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Среднемесячная заработная плата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gramEnd"/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тыс. руб.)</w:t>
            </w:r>
          </w:p>
        </w:tc>
      </w:tr>
      <w:tr w:rsidR="009B6801" w:rsidRPr="004F30DA" w:rsidTr="00A36743">
        <w:tc>
          <w:tcPr>
            <w:tcW w:w="1101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4927" w:type="dxa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94,3</w:t>
            </w:r>
          </w:p>
        </w:tc>
      </w:tr>
      <w:tr w:rsidR="009B6801" w:rsidRPr="004F30DA" w:rsidTr="00A36743">
        <w:tc>
          <w:tcPr>
            <w:tcW w:w="1101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3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4927" w:type="dxa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110,3</w:t>
            </w:r>
          </w:p>
        </w:tc>
      </w:tr>
    </w:tbl>
    <w:p w:rsidR="004F30DA" w:rsidRDefault="004F30DA" w:rsidP="00FE7866">
      <w:pPr>
        <w:tabs>
          <w:tab w:val="left" w:pos="6237"/>
        </w:tabs>
        <w:jc w:val="both"/>
      </w:pPr>
    </w:p>
    <w:p w:rsidR="009B6801" w:rsidRPr="00FE7866" w:rsidRDefault="009B6801" w:rsidP="009B680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Информация</w:t>
      </w:r>
    </w:p>
    <w:p w:rsidR="009B6801" w:rsidRPr="00FE7866" w:rsidRDefault="009B6801" w:rsidP="009B680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</w:t>
      </w:r>
      <w:bookmarkStart w:id="0" w:name="_GoBack"/>
      <w:bookmarkEnd w:id="0"/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отной плате руководителей, заместителей и главного бухгалтера учреждения</w:t>
      </w:r>
    </w:p>
    <w:p w:rsidR="009B6801" w:rsidRPr="004E2772" w:rsidRDefault="009B6801" w:rsidP="009B6801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Pr="00FE78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927"/>
      </w:tblGrid>
      <w:tr w:rsidR="009B6801" w:rsidRPr="004F30DA" w:rsidTr="00A36743">
        <w:tc>
          <w:tcPr>
            <w:tcW w:w="1101" w:type="dxa"/>
            <w:vAlign w:val="center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43" w:type="dxa"/>
            <w:vAlign w:val="center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4927" w:type="dxa"/>
            <w:vAlign w:val="center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Среднемесячная заработная плата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gramEnd"/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тыс. руб.)</w:t>
            </w:r>
          </w:p>
        </w:tc>
      </w:tr>
      <w:tr w:rsidR="009B6801" w:rsidRPr="004F30DA" w:rsidTr="00A36743">
        <w:tc>
          <w:tcPr>
            <w:tcW w:w="1101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4927" w:type="dxa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47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,4</w:t>
            </w:r>
          </w:p>
        </w:tc>
      </w:tr>
      <w:tr w:rsidR="009B6801" w:rsidRPr="004F30DA" w:rsidTr="00A36743">
        <w:tc>
          <w:tcPr>
            <w:tcW w:w="1101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3" w:type="dxa"/>
          </w:tcPr>
          <w:p w:rsidR="009B6801" w:rsidRPr="004F30DA" w:rsidRDefault="009B6801" w:rsidP="00A3674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F30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4927" w:type="dxa"/>
          </w:tcPr>
          <w:p w:rsidR="009B6801" w:rsidRPr="004F30DA" w:rsidRDefault="009B6801" w:rsidP="00A3674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90,6</w:t>
            </w:r>
          </w:p>
        </w:tc>
      </w:tr>
    </w:tbl>
    <w:p w:rsidR="009B6801" w:rsidRDefault="009B6801" w:rsidP="00FE7866">
      <w:pPr>
        <w:tabs>
          <w:tab w:val="left" w:pos="6237"/>
        </w:tabs>
        <w:jc w:val="both"/>
      </w:pPr>
    </w:p>
    <w:sectPr w:rsidR="009B6801" w:rsidSect="004F30DA">
      <w:pgSz w:w="12240" w:h="15840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66"/>
    <w:rsid w:val="00032C3D"/>
    <w:rsid w:val="004A44A3"/>
    <w:rsid w:val="004F30DA"/>
    <w:rsid w:val="005A7C3B"/>
    <w:rsid w:val="00613482"/>
    <w:rsid w:val="007165EC"/>
    <w:rsid w:val="008D5E3D"/>
    <w:rsid w:val="009B6801"/>
    <w:rsid w:val="00C82188"/>
    <w:rsid w:val="00F751CC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FD7AD"/>
  <w15:chartTrackingRefBased/>
  <w15:docId w15:val="{6D092CCF-D8DA-4049-9D52-F3E6D7D8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86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86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2021-02-26T13:29:00Z</dcterms:created>
  <dcterms:modified xsi:type="dcterms:W3CDTF">2021-03-01T09:23:00Z</dcterms:modified>
</cp:coreProperties>
</file>